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19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8CCE4" w:themeFill="accent1" w:themeFillTint="66"/>
        <w:jc w:val="center"/>
        <w:rPr>
          <w:rFonts w:hint="default" w:cs="Arial"/>
          <w:b/>
          <w:sz w:val="24"/>
          <w:szCs w:val="24"/>
          <w:lang w:val="fr-FR"/>
        </w:rPr>
      </w:pPr>
      <w:r>
        <w:rPr>
          <w:rFonts w:cs="Arial"/>
          <w:b/>
          <w:sz w:val="24"/>
          <w:szCs w:val="24"/>
        </w:rPr>
        <w:t>ATTESTATION DE DEPOT D’UN PROJET</w:t>
      </w:r>
      <w:bookmarkStart w:id="0" w:name="_GoBack"/>
      <w:bookmarkEnd w:id="0"/>
    </w:p>
    <w:p w14:paraId="70460D6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8CCE4" w:themeFill="accent1" w:themeFillTint="66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ENGAGEMENT DES PORTEURS DE PROJET</w:t>
      </w:r>
    </w:p>
    <w:p w14:paraId="1BEAD2F4">
      <w:pPr>
        <w:spacing w:after="0"/>
        <w:jc w:val="center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t>Ce document dûment complété et signé est à déposer au moment du dépôt du dossier complet sur le site internet du GIRCI Méditerranée</w:t>
      </w:r>
    </w:p>
    <w:p w14:paraId="653895C9">
      <w:pPr>
        <w:jc w:val="both"/>
        <w:rPr>
          <w:rFonts w:cs="Arial"/>
          <w:b/>
        </w:rPr>
      </w:pPr>
    </w:p>
    <w:p w14:paraId="512FBBFA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 xml:space="preserve">Appel à projet : </w:t>
      </w:r>
      <w:r>
        <w:rPr>
          <w:rFonts w:cs="Arial"/>
          <w:i/>
          <w:color w:val="0070C0"/>
        </w:rPr>
        <w:t>à compléter</w:t>
      </w:r>
    </w:p>
    <w:p w14:paraId="0B03DB7E">
      <w:pPr>
        <w:spacing w:after="0"/>
        <w:jc w:val="both"/>
        <w:rPr>
          <w:rFonts w:cs="Arial"/>
          <w:b/>
        </w:rPr>
      </w:pPr>
    </w:p>
    <w:p w14:paraId="4BBD37EA">
      <w:pPr>
        <w:spacing w:after="0"/>
        <w:jc w:val="both"/>
        <w:rPr>
          <w:rFonts w:cs="Arial"/>
          <w:b/>
        </w:rPr>
      </w:pPr>
    </w:p>
    <w:p w14:paraId="76261E26">
      <w:pPr>
        <w:spacing w:after="0"/>
        <w:jc w:val="both"/>
        <w:rPr>
          <w:rFonts w:cs="Arial"/>
        </w:rPr>
      </w:pPr>
      <w:r>
        <w:rPr>
          <w:rFonts w:cs="Arial"/>
          <w:b/>
        </w:rPr>
        <w:t>Titre du projet</w:t>
      </w:r>
      <w:r>
        <w:rPr>
          <w:rFonts w:cs="Arial"/>
        </w:rPr>
        <w:t xml:space="preserve"> : </w:t>
      </w:r>
      <w:r>
        <w:rPr>
          <w:rFonts w:cs="Arial"/>
          <w:i/>
          <w:color w:val="0070C0"/>
        </w:rPr>
        <w:t>à compléter</w:t>
      </w:r>
    </w:p>
    <w:p w14:paraId="2994EDDB">
      <w:pPr>
        <w:spacing w:after="0"/>
        <w:jc w:val="both"/>
        <w:rPr>
          <w:rFonts w:cs="Arial"/>
        </w:rPr>
      </w:pPr>
    </w:p>
    <w:p w14:paraId="231250CE">
      <w:pPr>
        <w:spacing w:after="0"/>
        <w:jc w:val="both"/>
        <w:rPr>
          <w:rFonts w:cs="Arial"/>
        </w:rPr>
      </w:pPr>
    </w:p>
    <w:p w14:paraId="26BE3E8E">
      <w:pPr>
        <w:spacing w:after="0"/>
        <w:jc w:val="both"/>
        <w:rPr>
          <w:rFonts w:cs="Arial"/>
        </w:rPr>
      </w:pPr>
      <w:r>
        <w:rPr>
          <w:rFonts w:cs="Arial"/>
          <w:b/>
        </w:rPr>
        <w:t>Acronyme </w:t>
      </w:r>
      <w:r>
        <w:rPr>
          <w:rFonts w:cs="Arial"/>
        </w:rPr>
        <w:t>:</w:t>
      </w:r>
      <w:r>
        <w:rPr>
          <w:rFonts w:cs="Arial"/>
          <w:i/>
          <w:color w:val="0070C0"/>
        </w:rPr>
        <w:t xml:space="preserve"> à compléter</w:t>
      </w:r>
    </w:p>
    <w:p w14:paraId="41E26AC0">
      <w:pPr>
        <w:spacing w:after="0"/>
        <w:jc w:val="both"/>
        <w:rPr>
          <w:rFonts w:cs="Arial"/>
          <w:b/>
        </w:rPr>
      </w:pPr>
    </w:p>
    <w:p w14:paraId="4B520546">
      <w:pPr>
        <w:spacing w:after="0"/>
        <w:jc w:val="both"/>
        <w:rPr>
          <w:rFonts w:cs="Arial"/>
          <w:b/>
        </w:rPr>
      </w:pPr>
    </w:p>
    <w:p w14:paraId="05FFF5C7">
      <w:pPr>
        <w:spacing w:after="0"/>
        <w:jc w:val="both"/>
        <w:rPr>
          <w:rFonts w:cs="Arial"/>
        </w:rPr>
      </w:pPr>
      <w:r>
        <w:rPr>
          <w:rFonts w:cs="Arial"/>
          <w:b/>
        </w:rPr>
        <w:t>Porteur du projet</w:t>
      </w:r>
      <w:r>
        <w:rPr>
          <w:rFonts w:cs="Arial"/>
        </w:rPr>
        <w:t> </w:t>
      </w:r>
      <w:r>
        <w:rPr>
          <w:rFonts w:cs="Arial"/>
          <w:color w:val="0070C0"/>
        </w:rPr>
        <w:t>[NOM+Prénom]</w:t>
      </w:r>
      <w:r>
        <w:rPr>
          <w:rFonts w:cs="Arial"/>
        </w:rPr>
        <w:t> :</w:t>
      </w:r>
    </w:p>
    <w:p w14:paraId="508C556F">
      <w:pPr>
        <w:spacing w:after="0"/>
        <w:jc w:val="both"/>
        <w:rPr>
          <w:rFonts w:cs="Arial"/>
        </w:rPr>
      </w:pPr>
    </w:p>
    <w:p w14:paraId="6C84F402">
      <w:pPr>
        <w:spacing w:after="0"/>
        <w:jc w:val="both"/>
        <w:rPr>
          <w:rFonts w:cs="Arial"/>
        </w:rPr>
      </w:pPr>
    </w:p>
    <w:p w14:paraId="5EDAFFD0">
      <w:pPr>
        <w:spacing w:after="0"/>
        <w:jc w:val="both"/>
        <w:rPr>
          <w:rFonts w:cs="Arial"/>
        </w:rPr>
      </w:pPr>
      <w:r>
        <w:rPr>
          <w:rFonts w:cs="Arial"/>
          <w:b/>
        </w:rPr>
        <w:t xml:space="preserve">Etablissement de santé (ES) ou Groupement de coopération sanitaire (GCS) ou Maison de santé ou Centre de santé coordonnateur du porteur du projet </w:t>
      </w:r>
      <w:r>
        <w:rPr>
          <w:rFonts w:cs="Arial"/>
          <w:color w:val="0070C0"/>
        </w:rPr>
        <w:t>[NOM+ville+FINESS juridique]</w:t>
      </w:r>
      <w:r>
        <w:rPr>
          <w:rFonts w:cs="Arial"/>
        </w:rPr>
        <w:t xml:space="preserve"> : </w:t>
      </w:r>
    </w:p>
    <w:p w14:paraId="5B043B81">
      <w:pPr>
        <w:spacing w:after="0"/>
        <w:jc w:val="both"/>
        <w:rPr>
          <w:rFonts w:cs="Arial"/>
        </w:rPr>
      </w:pPr>
    </w:p>
    <w:p w14:paraId="063FA476">
      <w:pPr>
        <w:spacing w:after="0"/>
        <w:jc w:val="both"/>
        <w:rPr>
          <w:rFonts w:cs="Arial"/>
        </w:rPr>
      </w:pPr>
    </w:p>
    <w:p w14:paraId="6A06DB6B">
      <w:pPr>
        <w:spacing w:after="0"/>
        <w:jc w:val="both"/>
        <w:rPr>
          <w:rFonts w:cs="Arial"/>
        </w:rPr>
      </w:pPr>
      <w:r>
        <w:rPr>
          <w:rFonts w:cs="Arial"/>
          <w:b/>
        </w:rPr>
        <w:t>Etablissement de santé (ES) ou Groupement de coopération sanitaire (GCS) ou Maison de santé ou Centre de santé coordonnateur gestionnaire des fonds, si différent</w:t>
      </w:r>
      <w:r>
        <w:rPr>
          <w:rFonts w:cs="Arial"/>
        </w:rPr>
        <w:t xml:space="preserve"> </w:t>
      </w:r>
      <w:r>
        <w:rPr>
          <w:rFonts w:cs="Arial"/>
          <w:color w:val="0070C0"/>
        </w:rPr>
        <w:t>[NOM+ville+FINESS juridique]</w:t>
      </w:r>
      <w:r>
        <w:rPr>
          <w:rFonts w:cs="Arial"/>
        </w:rPr>
        <w:t xml:space="preserve"> : </w:t>
      </w:r>
    </w:p>
    <w:p w14:paraId="1809B7FD">
      <w:pPr>
        <w:spacing w:after="0"/>
        <w:jc w:val="both"/>
        <w:rPr>
          <w:rFonts w:cs="Arial"/>
        </w:rPr>
      </w:pPr>
    </w:p>
    <w:p w14:paraId="209C6243">
      <w:pPr>
        <w:spacing w:after="0"/>
        <w:jc w:val="both"/>
        <w:rPr>
          <w:rFonts w:cs="Arial"/>
        </w:rPr>
      </w:pPr>
    </w:p>
    <w:p w14:paraId="6DBD2A6C">
      <w:pPr>
        <w:spacing w:after="0"/>
        <w:jc w:val="both"/>
        <w:rPr>
          <w:rFonts w:cs="Arial"/>
          <w:i/>
          <w:color w:val="0070C0"/>
        </w:rPr>
      </w:pPr>
      <w:r>
        <w:rPr>
          <w:rFonts w:cs="Arial"/>
          <w:b/>
        </w:rPr>
        <w:t xml:space="preserve">Date, NOM, Prénom, signature et cachet : </w:t>
      </w:r>
      <w:r>
        <w:rPr>
          <w:rFonts w:cs="Arial"/>
          <w:i/>
          <w:color w:val="0070C0"/>
        </w:rPr>
        <w:t>obligatoires</w:t>
      </w:r>
    </w:p>
    <w:p w14:paraId="08697BA8">
      <w:pPr>
        <w:spacing w:after="0"/>
        <w:jc w:val="both"/>
        <w:rPr>
          <w:rFonts w:cs="Arial"/>
          <w:i/>
          <w:color w:val="0070C0"/>
        </w:rPr>
      </w:pPr>
    </w:p>
    <w:tbl>
      <w:tblPr>
        <w:tblStyle w:val="10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819"/>
      </w:tblGrid>
      <w:tr w14:paraId="3F76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4253" w:type="dxa"/>
          </w:tcPr>
          <w:p w14:paraId="77E8B22E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Investigateur coordonnateur</w:t>
            </w:r>
          </w:p>
          <w:p w14:paraId="3F831BC1">
            <w:pPr>
              <w:spacing w:after="0" w:line="240" w:lineRule="auto"/>
              <w:jc w:val="both"/>
              <w:rPr>
                <w:rFonts w:cs="Arial"/>
              </w:rPr>
            </w:pPr>
          </w:p>
          <w:p w14:paraId="58DA53FA">
            <w:pPr>
              <w:spacing w:after="0" w:line="240" w:lineRule="auto"/>
              <w:jc w:val="both"/>
              <w:rPr>
                <w:rFonts w:cs="Arial"/>
              </w:rPr>
            </w:pPr>
          </w:p>
          <w:p w14:paraId="7FADB90A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4819" w:type="dxa"/>
          </w:tcPr>
          <w:p w14:paraId="2C57CE69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Méthodologiste du projet</w:t>
            </w:r>
          </w:p>
        </w:tc>
      </w:tr>
      <w:tr w14:paraId="5CC4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 w14:paraId="3039CB97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Responsable de la structure du porteur du projet</w:t>
            </w:r>
            <w:r>
              <w:rPr>
                <w:rFonts w:cs="Arial"/>
              </w:rPr>
              <w:t xml:space="preserve"> (DRCI/DRS/pole recherche si applicable)</w:t>
            </w:r>
          </w:p>
          <w:p w14:paraId="0277CC66">
            <w:pPr>
              <w:spacing w:after="0" w:line="240" w:lineRule="auto"/>
              <w:jc w:val="both"/>
              <w:rPr>
                <w:rFonts w:cs="Arial"/>
              </w:rPr>
            </w:pPr>
          </w:p>
          <w:p w14:paraId="5390147B">
            <w:pPr>
              <w:spacing w:after="0" w:line="240" w:lineRule="auto"/>
              <w:jc w:val="both"/>
              <w:rPr>
                <w:rFonts w:cs="Arial"/>
              </w:rPr>
            </w:pPr>
          </w:p>
          <w:p w14:paraId="45F6831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7E4E4230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4819" w:type="dxa"/>
          </w:tcPr>
          <w:p w14:paraId="0058200F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Responsable de la structure gestionnaire des fonds</w:t>
            </w:r>
            <w:r>
              <w:rPr>
                <w:rFonts w:cs="Arial"/>
              </w:rPr>
              <w:t xml:space="preserve"> (si différente)</w:t>
            </w:r>
          </w:p>
        </w:tc>
      </w:tr>
    </w:tbl>
    <w:p w14:paraId="4CDBDFF0">
      <w:pPr>
        <w:spacing w:after="0"/>
        <w:jc w:val="both"/>
        <w:rPr>
          <w:rFonts w:cs="Arial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3FD2B">
    <w:pPr>
      <w:pStyle w:val="5"/>
    </w:pPr>
    <w:r>
      <w:drawing>
        <wp:inline distT="0" distB="0" distL="0" distR="0">
          <wp:extent cx="1990725" cy="904875"/>
          <wp:effectExtent l="0" t="0" r="0" b="0"/>
          <wp:docPr id="2" name="Image 2" descr="GIRCI MED -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GIRCI MED -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7"/>
    <w:rsid w:val="00014436"/>
    <w:rsid w:val="00022CB3"/>
    <w:rsid w:val="000D0BD4"/>
    <w:rsid w:val="0011460F"/>
    <w:rsid w:val="00147ECC"/>
    <w:rsid w:val="003B4AA5"/>
    <w:rsid w:val="003B634D"/>
    <w:rsid w:val="00424D34"/>
    <w:rsid w:val="00435567"/>
    <w:rsid w:val="00482CAF"/>
    <w:rsid w:val="00490C19"/>
    <w:rsid w:val="004A6601"/>
    <w:rsid w:val="004C568B"/>
    <w:rsid w:val="00562D43"/>
    <w:rsid w:val="00616ECF"/>
    <w:rsid w:val="007074D4"/>
    <w:rsid w:val="00722186"/>
    <w:rsid w:val="00835C85"/>
    <w:rsid w:val="008B3450"/>
    <w:rsid w:val="008C6C8F"/>
    <w:rsid w:val="009D0329"/>
    <w:rsid w:val="00A61970"/>
    <w:rsid w:val="00A944E1"/>
    <w:rsid w:val="00AB2DD0"/>
    <w:rsid w:val="00AC62BE"/>
    <w:rsid w:val="00AD1040"/>
    <w:rsid w:val="00AE1006"/>
    <w:rsid w:val="00BA3BC5"/>
    <w:rsid w:val="00BF74E7"/>
    <w:rsid w:val="00C14F9F"/>
    <w:rsid w:val="00C24EFA"/>
    <w:rsid w:val="00D2704C"/>
    <w:rsid w:val="00D93F26"/>
    <w:rsid w:val="00DD207F"/>
    <w:rsid w:val="00E356F3"/>
    <w:rsid w:val="00E40CCE"/>
    <w:rsid w:val="00E541C1"/>
    <w:rsid w:val="00EA6B25"/>
    <w:rsid w:val="00EC58B3"/>
    <w:rsid w:val="00EE2183"/>
    <w:rsid w:val="00F33261"/>
    <w:rsid w:val="00F71501"/>
    <w:rsid w:val="00FE11A3"/>
    <w:rsid w:val="00FF7569"/>
    <w:rsid w:val="27A73C19"/>
    <w:rsid w:val="6E5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En-tête Car"/>
    <w:basedOn w:val="2"/>
    <w:link w:val="5"/>
    <w:uiPriority w:val="99"/>
  </w:style>
  <w:style w:type="character" w:customStyle="1" w:styleId="8">
    <w:name w:val="Pied de page Car"/>
    <w:basedOn w:val="2"/>
    <w:link w:val="4"/>
    <w:qFormat/>
    <w:uiPriority w:val="99"/>
  </w:style>
  <w:style w:type="character" w:customStyle="1" w:styleId="9">
    <w:name w:val="Texte de bulles Car"/>
    <w:basedOn w:val="2"/>
    <w:link w:val="3"/>
    <w:semiHidden/>
    <w:uiPriority w:val="99"/>
    <w:rPr>
      <w:rFonts w:ascii="Tahoma" w:hAnsi="Tahoma" w:cs="Tahoma"/>
      <w:sz w:val="16"/>
      <w:szCs w:val="16"/>
    </w:rPr>
  </w:style>
  <w:style w:type="table" w:styleId="10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MSS DGOS</Company>
  <Pages>1</Pages>
  <Words>149</Words>
  <Characters>824</Characters>
  <Lines>6</Lines>
  <Paragraphs>1</Paragraphs>
  <TotalTime>11</TotalTime>
  <ScaleCrop>false</ScaleCrop>
  <LinksUpToDate>false</LinksUpToDate>
  <CharactersWithSpaces>972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2020-01-08T16:17:00Z</dcterms:created>
  <dc:creator>msengelen</dc:creator>
  <cp:lastModifiedBy>Sophie Marchal</cp:lastModifiedBy>
  <dcterms:modified xsi:type="dcterms:W3CDTF">2025-01-20T17:21:03Z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55057CFB569440D097F4D3249839A9B2_12</vt:lpwstr>
  </property>
</Properties>
</file>